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96" w:rsidRDefault="00C44796" w:rsidP="004C06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TOLÉRANCE À </w:t>
      </w:r>
      <w:smartTag w:uri="urn:schemas-microsoft-com:office:smarttags" w:element="PersonName">
        <w:smartTagPr>
          <w:attr w:name="ProductID" w:val="LA DÉTRESSE"/>
        </w:smartTagPr>
        <w:r>
          <w:rPr>
            <w:rFonts w:ascii="Arial" w:hAnsi="Arial" w:cs="Arial"/>
            <w:b/>
            <w:sz w:val="32"/>
            <w:szCs w:val="32"/>
          </w:rPr>
          <w:t>LA DÉTRESSE</w:t>
        </w:r>
      </w:smartTag>
      <w:r>
        <w:rPr>
          <w:rFonts w:ascii="Arial" w:hAnsi="Arial" w:cs="Arial"/>
          <w:b/>
          <w:sz w:val="32"/>
          <w:szCs w:val="32"/>
        </w:rPr>
        <w:t> : DEVOIR 2</w:t>
      </w:r>
    </w:p>
    <w:p w:rsidR="00C44796" w:rsidRDefault="00C44796" w:rsidP="002A3F3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Les «</w:t>
      </w:r>
      <w:r>
        <w:rPr>
          <w:rFonts w:ascii="Arial" w:hAnsi="Arial" w:cs="Arial"/>
          <w:b/>
          <w:caps/>
          <w:sz w:val="32"/>
          <w:szCs w:val="32"/>
        </w:rPr>
        <w:t>pour»</w:t>
      </w:r>
      <w:r>
        <w:rPr>
          <w:rFonts w:ascii="Arial" w:hAnsi="Arial" w:cs="Arial"/>
          <w:b/>
          <w:sz w:val="32"/>
          <w:szCs w:val="32"/>
        </w:rPr>
        <w:t xml:space="preserve"> et «</w:t>
      </w:r>
      <w:r>
        <w:rPr>
          <w:rFonts w:ascii="Arial" w:hAnsi="Arial" w:cs="Arial"/>
          <w:b/>
          <w:caps/>
          <w:sz w:val="32"/>
          <w:szCs w:val="32"/>
        </w:rPr>
        <w:t>contre»</w:t>
      </w:r>
      <w:r>
        <w:rPr>
          <w:rFonts w:ascii="Arial" w:hAnsi="Arial" w:cs="Arial"/>
          <w:b/>
          <w:sz w:val="32"/>
          <w:szCs w:val="32"/>
        </w:rPr>
        <w:t xml:space="preserve"> de changer d’état d’esprit pour accepter la réalité</w:t>
      </w:r>
    </w:p>
    <w:p w:rsidR="00C44796" w:rsidRPr="002A3F36" w:rsidRDefault="00C44796" w:rsidP="002A3F36">
      <w:pPr>
        <w:rPr>
          <w:rFonts w:ascii="Arial" w:hAnsi="Arial" w:cs="Arial"/>
          <w:b/>
          <w:sz w:val="32"/>
          <w:szCs w:val="32"/>
        </w:rPr>
      </w:pPr>
      <w:r w:rsidRPr="00EF26DC">
        <w:rPr>
          <w:rFonts w:ascii="Arial" w:hAnsi="Arial" w:cs="Arial"/>
          <w:sz w:val="20"/>
          <w:szCs w:val="20"/>
        </w:rPr>
        <w:t>Nom : ________________________________  semaine du : ______________________</w:t>
      </w:r>
    </w:p>
    <w:p w:rsidR="00C44796" w:rsidRPr="002C44AB" w:rsidRDefault="00C44796" w:rsidP="002C44AB">
      <w:pPr>
        <w:spacing w:line="240" w:lineRule="auto"/>
        <w:rPr>
          <w:rFonts w:ascii="Arial" w:hAnsi="Arial" w:cs="Arial"/>
          <w:sz w:val="20"/>
          <w:szCs w:val="20"/>
        </w:rPr>
      </w:pPr>
      <w:r w:rsidRPr="002C44AB">
        <w:rPr>
          <w:rFonts w:ascii="Arial" w:hAnsi="Arial" w:cs="Arial"/>
          <w:b/>
          <w:sz w:val="20"/>
          <w:szCs w:val="20"/>
        </w:rPr>
        <w:t>1</w:t>
      </w:r>
      <w:r w:rsidRPr="002C44AB">
        <w:rPr>
          <w:rFonts w:ascii="Arial" w:hAnsi="Arial" w:cs="Arial"/>
          <w:b/>
          <w:sz w:val="20"/>
          <w:szCs w:val="20"/>
          <w:vertAlign w:val="superscript"/>
        </w:rPr>
        <w:t>e</w:t>
      </w:r>
      <w:r w:rsidRPr="002C44AB">
        <w:rPr>
          <w:rFonts w:ascii="Arial" w:hAnsi="Arial" w:cs="Arial"/>
          <w:sz w:val="20"/>
          <w:szCs w:val="20"/>
        </w:rPr>
        <w:t xml:space="preserve"> Décrivez ce que vous tentez d’accepter : ____________________________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2C44AB">
        <w:rPr>
          <w:rFonts w:ascii="Arial" w:hAnsi="Arial" w:cs="Arial"/>
          <w:sz w:val="20"/>
          <w:szCs w:val="20"/>
        </w:rPr>
        <w:t>______</w:t>
      </w:r>
    </w:p>
    <w:p w:rsidR="00C44796" w:rsidRPr="002C44AB" w:rsidRDefault="00C44796" w:rsidP="002C44AB">
      <w:pPr>
        <w:spacing w:line="240" w:lineRule="auto"/>
        <w:rPr>
          <w:rFonts w:ascii="Arial" w:hAnsi="Arial" w:cs="Arial"/>
          <w:sz w:val="20"/>
          <w:szCs w:val="20"/>
        </w:rPr>
      </w:pPr>
      <w:r w:rsidRPr="002C44AB">
        <w:rPr>
          <w:rFonts w:ascii="Arial" w:hAnsi="Arial" w:cs="Arial"/>
          <w:b/>
          <w:sz w:val="20"/>
          <w:szCs w:val="20"/>
        </w:rPr>
        <w:t>2</w:t>
      </w:r>
      <w:r w:rsidRPr="002C44AB">
        <w:rPr>
          <w:rFonts w:ascii="Arial" w:hAnsi="Arial" w:cs="Arial"/>
          <w:b/>
          <w:sz w:val="20"/>
          <w:szCs w:val="20"/>
          <w:vertAlign w:val="superscript"/>
        </w:rPr>
        <w:t>e</w:t>
      </w:r>
      <w:r>
        <w:rPr>
          <w:rFonts w:ascii="Arial" w:hAnsi="Arial" w:cs="Arial"/>
          <w:sz w:val="20"/>
          <w:szCs w:val="20"/>
        </w:rPr>
        <w:t xml:space="preserve"> Faites une liste</w:t>
      </w:r>
      <w:r w:rsidRPr="002C44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2C44AB"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caps/>
          <w:sz w:val="20"/>
          <w:szCs w:val="20"/>
        </w:rPr>
        <w:t xml:space="preserve">pour» </w:t>
      </w:r>
      <w:r w:rsidRPr="00EF26DC"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caps/>
          <w:sz w:val="20"/>
          <w:szCs w:val="20"/>
        </w:rPr>
        <w:t xml:space="preserve"> «contre»</w:t>
      </w:r>
      <w:r w:rsidRPr="002C44AB">
        <w:rPr>
          <w:rFonts w:ascii="Arial" w:hAnsi="Arial" w:cs="Arial"/>
          <w:sz w:val="20"/>
          <w:szCs w:val="20"/>
        </w:rPr>
        <w:t xml:space="preserve"> d’accepter cette réalité et une liste distincte pour </w:t>
      </w:r>
      <w:r>
        <w:rPr>
          <w:rFonts w:ascii="Arial" w:hAnsi="Arial" w:cs="Arial"/>
          <w:sz w:val="20"/>
          <w:szCs w:val="20"/>
        </w:rPr>
        <w:t>reje</w:t>
      </w:r>
      <w:r w:rsidRPr="002C44AB">
        <w:rPr>
          <w:rFonts w:ascii="Arial" w:hAnsi="Arial" w:cs="Arial"/>
          <w:sz w:val="20"/>
          <w:szCs w:val="20"/>
        </w:rPr>
        <w:t>ter cette réalité, utilisez l’endos de cette feuille de devoir si nécessaire.</w:t>
      </w:r>
    </w:p>
    <w:p w:rsidR="00C44796" w:rsidRDefault="00C44796" w:rsidP="002C44AB">
      <w:pPr>
        <w:spacing w:line="240" w:lineRule="auto"/>
        <w:rPr>
          <w:rFonts w:ascii="Arial" w:hAnsi="Arial" w:cs="Arial"/>
          <w:sz w:val="20"/>
          <w:szCs w:val="20"/>
        </w:rPr>
      </w:pPr>
      <w:r w:rsidRPr="002C44AB">
        <w:rPr>
          <w:rFonts w:ascii="Arial" w:hAnsi="Arial" w:cs="Arial"/>
          <w:b/>
          <w:sz w:val="20"/>
          <w:szCs w:val="20"/>
        </w:rPr>
        <w:t>3</w:t>
      </w:r>
      <w:r w:rsidRPr="002C44AB">
        <w:rPr>
          <w:rFonts w:ascii="Arial" w:hAnsi="Arial" w:cs="Arial"/>
          <w:b/>
          <w:sz w:val="20"/>
          <w:szCs w:val="20"/>
          <w:vertAlign w:val="superscript"/>
        </w:rPr>
        <w:t>e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Revenez à votre liste</w:t>
      </w:r>
      <w:r w:rsidRPr="002C44AB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caps/>
          <w:sz w:val="20"/>
          <w:szCs w:val="20"/>
        </w:rPr>
        <w:t xml:space="preserve">pour» </w:t>
      </w:r>
      <w:r w:rsidRPr="00EF26DC"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caps/>
          <w:sz w:val="20"/>
          <w:szCs w:val="20"/>
        </w:rPr>
        <w:t xml:space="preserve"> «contre»</w:t>
      </w:r>
      <w:r w:rsidRPr="002C44AB">
        <w:rPr>
          <w:rFonts w:ascii="Arial" w:hAnsi="Arial" w:cs="Arial"/>
          <w:sz w:val="20"/>
          <w:szCs w:val="20"/>
        </w:rPr>
        <w:t xml:space="preserve"> quand vous avez de la difficulté à changer votre état d’esprit </w:t>
      </w:r>
      <w:r>
        <w:rPr>
          <w:rFonts w:ascii="Arial" w:hAnsi="Arial" w:cs="Arial"/>
          <w:sz w:val="20"/>
          <w:szCs w:val="20"/>
        </w:rPr>
        <w:t>vers l’acceptation.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993"/>
        <w:gridCol w:w="4409"/>
        <w:gridCol w:w="4521"/>
      </w:tblGrid>
      <w:tr w:rsidR="00C44796" w:rsidRPr="009138F5" w:rsidTr="009138F5">
        <w:trPr>
          <w:trHeight w:val="453"/>
        </w:trPr>
        <w:tc>
          <w:tcPr>
            <w:tcW w:w="993" w:type="dxa"/>
            <w:shd w:val="clear" w:color="auto" w:fill="A6A6A6"/>
          </w:tcPr>
          <w:p w:rsidR="00C44796" w:rsidRPr="009138F5" w:rsidRDefault="00C44796" w:rsidP="00913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9" w:type="dxa"/>
            <w:shd w:val="clear" w:color="auto" w:fill="A6A6A6"/>
          </w:tcPr>
          <w:p w:rsidR="00C44796" w:rsidRPr="009138F5" w:rsidRDefault="00C44796" w:rsidP="009138F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38F5">
              <w:rPr>
                <w:rFonts w:ascii="Arial" w:hAnsi="Arial" w:cs="Arial"/>
                <w:sz w:val="28"/>
                <w:szCs w:val="28"/>
              </w:rPr>
              <w:t>Acceptation de la réalité</w:t>
            </w:r>
          </w:p>
        </w:tc>
        <w:tc>
          <w:tcPr>
            <w:tcW w:w="4521" w:type="dxa"/>
            <w:shd w:val="clear" w:color="auto" w:fill="A6A6A6"/>
          </w:tcPr>
          <w:p w:rsidR="00C44796" w:rsidRPr="009138F5" w:rsidRDefault="00C44796" w:rsidP="009138F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138F5">
              <w:rPr>
                <w:rFonts w:ascii="Arial" w:hAnsi="Arial" w:cs="Arial"/>
                <w:sz w:val="28"/>
                <w:szCs w:val="28"/>
              </w:rPr>
              <w:t xml:space="preserve">              Rejeter la réalité</w:t>
            </w:r>
          </w:p>
        </w:tc>
      </w:tr>
      <w:tr w:rsidR="00C44796" w:rsidRPr="009138F5" w:rsidTr="009138F5">
        <w:trPr>
          <w:trHeight w:val="2421"/>
        </w:trPr>
        <w:tc>
          <w:tcPr>
            <w:tcW w:w="993" w:type="dxa"/>
            <w:shd w:val="clear" w:color="auto" w:fill="A6A6A6"/>
          </w:tcPr>
          <w:p w:rsidR="00C44796" w:rsidRPr="009138F5" w:rsidRDefault="000A7C6D" w:rsidP="00913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7C6D">
              <w:rPr>
                <w:noProof/>
                <w:lang w:eastAsia="fr-C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6" type="#_x0000_t202" style="position:absolute;margin-left:-53.25pt;margin-top:75.75pt;width:2in;height:29.8pt;rotation:-90;z-index:25165824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" filled="f" stroked="f">
                  <v:fill o:detectmouseclick="t"/>
                  <v:textbox style="layout-flow:vertical;mso-layout-flow-alt:bottom-to-top">
                    <w:txbxContent>
                      <w:p w:rsidR="00C44796" w:rsidRPr="0044294C" w:rsidRDefault="00C44796" w:rsidP="00FF009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 w:rsidRPr="0044294C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Avantages</w:t>
                        </w:r>
                      </w:p>
                      <w:p w:rsidR="00C44796" w:rsidRPr="002C44AB" w:rsidRDefault="00C44796" w:rsidP="002C44A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</w:pict>
            </w:r>
            <w:r w:rsidR="00C44796" w:rsidRPr="009138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09" w:type="dxa"/>
          </w:tcPr>
          <w:p w:rsidR="00C44796" w:rsidRPr="009138F5" w:rsidRDefault="00C44796" w:rsidP="009138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8F5">
              <w:rPr>
                <w:rFonts w:ascii="Arial" w:hAnsi="Arial" w:cs="Arial"/>
                <w:sz w:val="24"/>
                <w:szCs w:val="24"/>
              </w:rPr>
              <w:t>Avantages</w:t>
            </w:r>
          </w:p>
          <w:p w:rsidR="00C44796" w:rsidRPr="009138F5" w:rsidRDefault="00C44796" w:rsidP="009138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4796" w:rsidRPr="009138F5" w:rsidRDefault="00C44796" w:rsidP="009138F5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4796" w:rsidRPr="009138F5" w:rsidRDefault="00C44796" w:rsidP="009138F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4796" w:rsidRPr="009138F5" w:rsidRDefault="00C44796" w:rsidP="009138F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4796" w:rsidRPr="009138F5" w:rsidRDefault="00C44796" w:rsidP="009138F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4796" w:rsidRPr="009138F5" w:rsidRDefault="00C44796" w:rsidP="009138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8F5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</w:tc>
        <w:tc>
          <w:tcPr>
            <w:tcW w:w="4521" w:type="dxa"/>
          </w:tcPr>
          <w:p w:rsidR="00C44796" w:rsidRPr="009138F5" w:rsidRDefault="00C44796" w:rsidP="009138F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8F5">
              <w:rPr>
                <w:rFonts w:ascii="Arial" w:hAnsi="Arial" w:cs="Arial"/>
                <w:sz w:val="24"/>
                <w:szCs w:val="24"/>
              </w:rPr>
              <w:t>Avantages</w:t>
            </w:r>
          </w:p>
          <w:p w:rsidR="00C44796" w:rsidRPr="009138F5" w:rsidRDefault="00C44796" w:rsidP="009138F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4796" w:rsidRPr="009138F5" w:rsidRDefault="00C44796" w:rsidP="009138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4796" w:rsidRPr="009138F5" w:rsidRDefault="00C44796" w:rsidP="009138F5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4796" w:rsidRPr="009138F5" w:rsidRDefault="00C44796" w:rsidP="009138F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4796" w:rsidRPr="009138F5" w:rsidRDefault="00C44796" w:rsidP="009138F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4796" w:rsidRPr="009138F5" w:rsidRDefault="00C44796" w:rsidP="009138F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4796" w:rsidRPr="009138F5" w:rsidRDefault="00C44796" w:rsidP="009138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796" w:rsidRPr="009138F5" w:rsidTr="009138F5">
        <w:trPr>
          <w:trHeight w:val="2916"/>
        </w:trPr>
        <w:tc>
          <w:tcPr>
            <w:tcW w:w="993" w:type="dxa"/>
            <w:shd w:val="clear" w:color="auto" w:fill="A6A6A6"/>
          </w:tcPr>
          <w:p w:rsidR="00C44796" w:rsidRPr="009138F5" w:rsidRDefault="000A7C6D" w:rsidP="00913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7C6D">
              <w:rPr>
                <w:noProof/>
                <w:lang w:eastAsia="fr-CA"/>
              </w:rPr>
              <w:pict>
                <v:shape id="Zone de texte 2" o:spid="_x0000_s1027" type="#_x0000_t202" style="position:absolute;margin-left:-51.25pt;margin-top:72.1pt;width:2in;height:29.8pt;rotation:-90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" filled="f" stroked="f">
                  <v:fill o:detectmouseclick="t"/>
                  <v:textbox style="layout-flow:vertical;mso-layout-flow-alt:bottom-to-top">
                    <w:txbxContent>
                      <w:p w:rsidR="00C44796" w:rsidRPr="0044294C" w:rsidRDefault="00C44796" w:rsidP="00FF009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Désavantages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409" w:type="dxa"/>
          </w:tcPr>
          <w:p w:rsidR="00C44796" w:rsidRPr="009138F5" w:rsidRDefault="00C44796" w:rsidP="009138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8F5">
              <w:rPr>
                <w:rFonts w:ascii="Arial" w:hAnsi="Arial" w:cs="Arial"/>
                <w:sz w:val="24"/>
                <w:szCs w:val="24"/>
              </w:rPr>
              <w:t>Désavantages</w:t>
            </w:r>
          </w:p>
          <w:p w:rsidR="00C44796" w:rsidRPr="009138F5" w:rsidRDefault="00C44796" w:rsidP="009138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4796" w:rsidRPr="009138F5" w:rsidRDefault="00C44796" w:rsidP="009138F5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4796" w:rsidRPr="009138F5" w:rsidRDefault="00C44796" w:rsidP="009138F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4796" w:rsidRPr="009138F5" w:rsidRDefault="00C44796" w:rsidP="009138F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4796" w:rsidRPr="009138F5" w:rsidRDefault="00C44796" w:rsidP="009138F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4796" w:rsidRPr="009138F5" w:rsidRDefault="00C44796" w:rsidP="009138F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4796" w:rsidRPr="009138F5" w:rsidRDefault="00C44796" w:rsidP="009138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8F5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</w:tc>
        <w:tc>
          <w:tcPr>
            <w:tcW w:w="4521" w:type="dxa"/>
          </w:tcPr>
          <w:p w:rsidR="00C44796" w:rsidRPr="009138F5" w:rsidRDefault="00C44796" w:rsidP="009138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8F5">
              <w:rPr>
                <w:rFonts w:ascii="Arial" w:hAnsi="Arial" w:cs="Arial"/>
                <w:sz w:val="24"/>
                <w:szCs w:val="24"/>
              </w:rPr>
              <w:t>Désavantages</w:t>
            </w:r>
          </w:p>
          <w:p w:rsidR="00C44796" w:rsidRPr="009138F5" w:rsidRDefault="00C44796" w:rsidP="009138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4796" w:rsidRPr="009138F5" w:rsidRDefault="00C44796" w:rsidP="009138F5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4796" w:rsidRPr="009138F5" w:rsidRDefault="00C44796" w:rsidP="009138F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4796" w:rsidRPr="009138F5" w:rsidRDefault="00C44796" w:rsidP="009138F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4796" w:rsidRPr="009138F5" w:rsidRDefault="00C44796" w:rsidP="009138F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4796" w:rsidRPr="009138F5" w:rsidRDefault="00C44796" w:rsidP="009138F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4796" w:rsidRPr="009138F5" w:rsidRDefault="00C44796" w:rsidP="009138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8F5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</w:tr>
    </w:tbl>
    <w:p w:rsidR="00C44796" w:rsidRPr="00A341F5" w:rsidRDefault="00C44796" w:rsidP="004C064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Quelle était l’utili</w:t>
      </w:r>
      <w:r w:rsidRPr="00A341F5">
        <w:rPr>
          <w:rFonts w:ascii="Arial" w:hAnsi="Arial" w:cs="Arial"/>
          <w:b/>
          <w:sz w:val="20"/>
          <w:szCs w:val="20"/>
        </w:rPr>
        <w:t xml:space="preserve">té d’utiliser les </w:t>
      </w:r>
      <w:r>
        <w:rPr>
          <w:rFonts w:ascii="Arial" w:hAnsi="Arial" w:cs="Arial"/>
          <w:b/>
          <w:sz w:val="20"/>
          <w:szCs w:val="20"/>
        </w:rPr>
        <w:t>«</w:t>
      </w:r>
      <w:r>
        <w:rPr>
          <w:rFonts w:ascii="Arial" w:hAnsi="Arial" w:cs="Arial"/>
          <w:b/>
          <w:caps/>
          <w:sz w:val="20"/>
          <w:szCs w:val="20"/>
        </w:rPr>
        <w:t xml:space="preserve">pour» </w:t>
      </w:r>
      <w:r w:rsidRPr="00EF26DC">
        <w:rPr>
          <w:rFonts w:ascii="Arial" w:hAnsi="Arial" w:cs="Arial"/>
          <w:b/>
          <w:sz w:val="20"/>
          <w:szCs w:val="20"/>
        </w:rPr>
        <w:t>et les</w:t>
      </w:r>
      <w:r>
        <w:rPr>
          <w:rFonts w:ascii="Arial" w:hAnsi="Arial" w:cs="Arial"/>
          <w:b/>
          <w:caps/>
          <w:sz w:val="20"/>
          <w:szCs w:val="20"/>
        </w:rPr>
        <w:t xml:space="preserve"> «contre»</w:t>
      </w:r>
      <w:r w:rsidRPr="00A341F5">
        <w:rPr>
          <w:rFonts w:ascii="Arial" w:hAnsi="Arial" w:cs="Arial"/>
          <w:b/>
          <w:caps/>
          <w:sz w:val="20"/>
          <w:szCs w:val="20"/>
        </w:rPr>
        <w:t xml:space="preserve"> </w:t>
      </w:r>
      <w:r w:rsidRPr="00A341F5">
        <w:rPr>
          <w:rFonts w:ascii="Arial" w:hAnsi="Arial" w:cs="Arial"/>
          <w:b/>
          <w:sz w:val="20"/>
          <w:szCs w:val="20"/>
        </w:rPr>
        <w:t>pour vous aider à travailler l’acceptation de la réalité telle qu’elle est.  Encerclez le numéro correspondant :</w:t>
      </w:r>
    </w:p>
    <w:p w:rsidR="00C44796" w:rsidRDefault="00C44796" w:rsidP="002A3F36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Ça n’a pas aidé  du tout</w:t>
      </w:r>
      <w:r w:rsidRPr="002C44AB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              Ç</w:t>
      </w:r>
      <w:r w:rsidRPr="002C44AB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a </w:t>
      </w:r>
      <w:r w:rsidRPr="002C44AB">
        <w:rPr>
          <w:rFonts w:ascii="Arial" w:hAnsi="Arial" w:cs="Arial"/>
          <w:sz w:val="18"/>
          <w:szCs w:val="18"/>
        </w:rPr>
        <w:t>aidé un peu</w:t>
      </w:r>
      <w:r>
        <w:rPr>
          <w:rFonts w:ascii="Arial" w:hAnsi="Arial" w:cs="Arial"/>
          <w:sz w:val="18"/>
          <w:szCs w:val="18"/>
        </w:rPr>
        <w:t>.   J’ai essayé</w:t>
      </w:r>
      <w:r w:rsidRPr="002C44AB">
        <w:rPr>
          <w:rFonts w:ascii="Arial" w:hAnsi="Arial" w:cs="Arial"/>
          <w:sz w:val="18"/>
          <w:szCs w:val="18"/>
        </w:rPr>
        <w:t xml:space="preserve"> d’accepter.    </w:t>
      </w:r>
      <w:r>
        <w:rPr>
          <w:rFonts w:ascii="Arial" w:hAnsi="Arial" w:cs="Arial"/>
          <w:sz w:val="18"/>
          <w:szCs w:val="18"/>
        </w:rPr>
        <w:t xml:space="preserve">                      Ç</w:t>
      </w:r>
      <w:r w:rsidRPr="002C44AB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a</w:t>
      </w:r>
      <w:r w:rsidRPr="002C44AB">
        <w:rPr>
          <w:rFonts w:ascii="Arial" w:hAnsi="Arial" w:cs="Arial"/>
          <w:sz w:val="18"/>
          <w:szCs w:val="18"/>
        </w:rPr>
        <w:t xml:space="preserve"> beaucoup aidé   </w:t>
      </w:r>
    </w:p>
    <w:p w:rsidR="00C44796" w:rsidRDefault="00C44796" w:rsidP="002A3F36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 n’ai pas réussi à accepter                           Ça a partiellement fonctionné.                             Je l’ai fait pleinement, j’ai réussi </w:t>
      </w:r>
    </w:p>
    <w:p w:rsidR="00C44796" w:rsidRDefault="00C44796" w:rsidP="00F50F1D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à accepter</w:t>
      </w:r>
    </w:p>
    <w:p w:rsidR="00C44796" w:rsidRDefault="00C44796" w:rsidP="00F50F1D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2C44AB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   </w:t>
      </w:r>
      <w:r w:rsidRPr="002C44AB">
        <w:rPr>
          <w:rFonts w:ascii="Arial" w:hAnsi="Arial" w:cs="Arial"/>
          <w:b/>
          <w:sz w:val="20"/>
          <w:szCs w:val="20"/>
        </w:rPr>
        <w:t xml:space="preserve"> 1             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2C44AB">
        <w:rPr>
          <w:rFonts w:ascii="Arial" w:hAnsi="Arial" w:cs="Arial"/>
          <w:b/>
          <w:sz w:val="20"/>
          <w:szCs w:val="20"/>
        </w:rPr>
        <w:t xml:space="preserve">         2       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2C44AB"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2C44AB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C44AB">
        <w:rPr>
          <w:rFonts w:ascii="Arial" w:hAnsi="Arial" w:cs="Arial"/>
          <w:b/>
          <w:sz w:val="20"/>
          <w:szCs w:val="20"/>
        </w:rPr>
        <w:t xml:space="preserve">  3               </w:t>
      </w:r>
      <w:r>
        <w:rPr>
          <w:rFonts w:ascii="Arial" w:hAnsi="Arial" w:cs="Arial"/>
          <w:b/>
          <w:sz w:val="20"/>
          <w:szCs w:val="20"/>
        </w:rPr>
        <w:t xml:space="preserve">         </w:t>
      </w:r>
      <w:r w:rsidRPr="002C44AB">
        <w:rPr>
          <w:rFonts w:ascii="Arial" w:hAnsi="Arial" w:cs="Arial"/>
          <w:b/>
          <w:sz w:val="20"/>
          <w:szCs w:val="20"/>
        </w:rPr>
        <w:t xml:space="preserve">        4         </w:t>
      </w:r>
      <w:r>
        <w:rPr>
          <w:rFonts w:ascii="Arial" w:hAnsi="Arial" w:cs="Arial"/>
          <w:b/>
          <w:sz w:val="20"/>
          <w:szCs w:val="20"/>
        </w:rPr>
        <w:t xml:space="preserve">            </w:t>
      </w:r>
      <w:r w:rsidRPr="002C44AB">
        <w:rPr>
          <w:rFonts w:ascii="Arial" w:hAnsi="Arial" w:cs="Arial"/>
          <w:b/>
          <w:sz w:val="20"/>
          <w:szCs w:val="20"/>
        </w:rPr>
        <w:t xml:space="preserve">             5</w:t>
      </w:r>
    </w:p>
    <w:p w:rsidR="00C44796" w:rsidRPr="00543552" w:rsidRDefault="00C44796" w:rsidP="00F50F1D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Inutile                                                       quelque peu utile                                            très efficac</w:t>
      </w:r>
      <w:r w:rsidR="00543552">
        <w:rPr>
          <w:rFonts w:ascii="Arial" w:hAnsi="Arial" w:cs="Arial"/>
          <w:sz w:val="20"/>
          <w:szCs w:val="20"/>
        </w:rPr>
        <w:t>e</w:t>
      </w:r>
    </w:p>
    <w:sectPr w:rsidR="00C44796" w:rsidRPr="00543552" w:rsidSect="002C44AB">
      <w:headerReference w:type="default" r:id="rId6"/>
      <w:footerReference w:type="default" r:id="rId7"/>
      <w:pgSz w:w="12240" w:h="15840"/>
      <w:pgMar w:top="1440" w:right="1080" w:bottom="1440" w:left="108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796" w:rsidRDefault="00C44796" w:rsidP="00FF0097">
      <w:pPr>
        <w:spacing w:after="0" w:line="240" w:lineRule="auto"/>
      </w:pPr>
      <w:r>
        <w:separator/>
      </w:r>
    </w:p>
  </w:endnote>
  <w:endnote w:type="continuationSeparator" w:id="0">
    <w:p w:rsidR="00C44796" w:rsidRDefault="00C44796" w:rsidP="00FF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96" w:rsidRPr="00FF0097" w:rsidRDefault="00C44796">
    <w:pPr>
      <w:pStyle w:val="Pieddepage"/>
      <w:rPr>
        <w:rFonts w:ascii="Arial" w:hAnsi="Arial" w:cs="Arial"/>
        <w:sz w:val="16"/>
        <w:szCs w:val="16"/>
      </w:rPr>
    </w:pPr>
    <w:r w:rsidRPr="00FF0097">
      <w:rPr>
        <w:rFonts w:ascii="Arial" w:hAnsi="Arial" w:cs="Arial"/>
        <w:sz w:val="16"/>
        <w:szCs w:val="16"/>
      </w:rPr>
      <w:t>T</w:t>
    </w:r>
    <w:r>
      <w:rPr>
        <w:rFonts w:ascii="Arial" w:hAnsi="Arial" w:cs="Arial"/>
        <w:sz w:val="16"/>
        <w:szCs w:val="16"/>
      </w:rPr>
      <w:t>raduit et adapté au CSSSSL, direction des programmes et services de santé mentale adulte, 2</w:t>
    </w:r>
    <w:r w:rsidRPr="00D4302E">
      <w:rPr>
        <w:rFonts w:ascii="Arial" w:hAnsi="Arial" w:cs="Arial"/>
        <w:sz w:val="16"/>
        <w:szCs w:val="16"/>
        <w:vertAlign w:val="superscript"/>
      </w:rPr>
      <w:t>e</w:t>
    </w:r>
    <w:r>
      <w:rPr>
        <w:rFonts w:ascii="Arial" w:hAnsi="Arial" w:cs="Arial"/>
        <w:sz w:val="16"/>
        <w:szCs w:val="16"/>
      </w:rPr>
      <w:t xml:space="preserve"> ligne, de «</w:t>
    </w:r>
    <w:proofErr w:type="spellStart"/>
    <w:r>
      <w:rPr>
        <w:rFonts w:ascii="Arial" w:hAnsi="Arial" w:cs="Arial"/>
        <w:sz w:val="16"/>
        <w:szCs w:val="16"/>
      </w:rPr>
      <w:t>Dialectical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Behavior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Therapy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Skills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Manual</w:t>
    </w:r>
    <w:proofErr w:type="spellEnd"/>
    <w:r>
      <w:rPr>
        <w:rFonts w:ascii="Arial" w:hAnsi="Arial" w:cs="Arial"/>
        <w:sz w:val="16"/>
        <w:szCs w:val="16"/>
      </w:rPr>
      <w:t xml:space="preserve"> : A </w:t>
    </w:r>
    <w:proofErr w:type="spellStart"/>
    <w:r>
      <w:rPr>
        <w:rFonts w:ascii="Arial" w:hAnsi="Arial" w:cs="Arial"/>
        <w:sz w:val="16"/>
        <w:szCs w:val="16"/>
      </w:rPr>
      <w:t>Revision</w:t>
    </w:r>
    <w:proofErr w:type="spellEnd"/>
    <w:r>
      <w:rPr>
        <w:rFonts w:ascii="Arial" w:hAnsi="Arial" w:cs="Arial"/>
        <w:sz w:val="16"/>
        <w:szCs w:val="16"/>
      </w:rPr>
      <w:t xml:space="preserve"> of </w:t>
    </w:r>
    <w:proofErr w:type="spellStart"/>
    <w:r>
      <w:rPr>
        <w:rFonts w:ascii="Arial" w:hAnsi="Arial" w:cs="Arial"/>
        <w:sz w:val="16"/>
        <w:szCs w:val="16"/>
      </w:rPr>
      <w:t>Skills</w:t>
    </w:r>
    <w:proofErr w:type="spellEnd"/>
    <w:r>
      <w:rPr>
        <w:rFonts w:ascii="Arial" w:hAnsi="Arial" w:cs="Arial"/>
        <w:sz w:val="16"/>
        <w:szCs w:val="16"/>
      </w:rPr>
      <w:t xml:space="preserve"> Training </w:t>
    </w:r>
    <w:proofErr w:type="spellStart"/>
    <w:r>
      <w:rPr>
        <w:rFonts w:ascii="Arial" w:hAnsi="Arial" w:cs="Arial"/>
        <w:sz w:val="16"/>
        <w:szCs w:val="16"/>
      </w:rPr>
      <w:t>Manual</w:t>
    </w:r>
    <w:proofErr w:type="spellEnd"/>
    <w:r>
      <w:rPr>
        <w:rFonts w:ascii="Arial" w:hAnsi="Arial" w:cs="Arial"/>
        <w:sz w:val="16"/>
        <w:szCs w:val="16"/>
      </w:rPr>
      <w:t xml:space="preserve"> for Borderline </w:t>
    </w:r>
    <w:proofErr w:type="spellStart"/>
    <w:r>
      <w:rPr>
        <w:rFonts w:ascii="Arial" w:hAnsi="Arial" w:cs="Arial"/>
        <w:sz w:val="16"/>
        <w:szCs w:val="16"/>
      </w:rPr>
      <w:t>Personnality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Disorder</w:t>
    </w:r>
    <w:proofErr w:type="spellEnd"/>
    <w:r>
      <w:rPr>
        <w:rFonts w:ascii="Arial" w:hAnsi="Arial" w:cs="Arial"/>
        <w:sz w:val="16"/>
        <w:szCs w:val="16"/>
      </w:rPr>
      <w:t xml:space="preserve">» de l’auteure Marsha M. </w:t>
    </w:r>
    <w:proofErr w:type="spellStart"/>
    <w:r>
      <w:rPr>
        <w:rFonts w:ascii="Arial" w:hAnsi="Arial" w:cs="Arial"/>
        <w:sz w:val="16"/>
        <w:szCs w:val="16"/>
      </w:rPr>
      <w:t>Linehan</w:t>
    </w:r>
    <w:proofErr w:type="spellEnd"/>
    <w:r>
      <w:rPr>
        <w:rFonts w:ascii="Arial" w:hAnsi="Arial" w:cs="Arial"/>
        <w:sz w:val="16"/>
        <w:szCs w:val="16"/>
      </w:rPr>
      <w:t xml:space="preserve">, sous presse </w:t>
    </w:r>
    <w:proofErr w:type="spellStart"/>
    <w:r>
      <w:rPr>
        <w:rFonts w:ascii="Arial" w:hAnsi="Arial" w:cs="Arial"/>
        <w:sz w:val="16"/>
        <w:szCs w:val="16"/>
      </w:rPr>
      <w:t>Guilford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Press</w:t>
    </w:r>
    <w:proofErr w:type="spellEnd"/>
    <w:r>
      <w:rPr>
        <w:rFonts w:ascii="Arial" w:hAnsi="Arial" w:cs="Arial"/>
        <w:sz w:val="16"/>
        <w:szCs w:val="16"/>
      </w:rPr>
      <w:t>.</w:t>
    </w:r>
  </w:p>
  <w:p w:rsidR="00C44796" w:rsidRDefault="00C4479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796" w:rsidRDefault="00C44796" w:rsidP="00FF0097">
      <w:pPr>
        <w:spacing w:after="0" w:line="240" w:lineRule="auto"/>
      </w:pPr>
      <w:r>
        <w:separator/>
      </w:r>
    </w:p>
  </w:footnote>
  <w:footnote w:type="continuationSeparator" w:id="0">
    <w:p w:rsidR="00C44796" w:rsidRDefault="00C44796" w:rsidP="00FF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96" w:rsidRPr="0044294C" w:rsidRDefault="00C44796">
    <w:pPr>
      <w:pStyle w:val="En-tte"/>
      <w:rPr>
        <w:rFonts w:ascii="Arial" w:hAnsi="Arial" w:cs="Arial"/>
        <w:sz w:val="18"/>
        <w:szCs w:val="18"/>
      </w:rPr>
    </w:pPr>
    <w:r w:rsidRPr="0044294C">
      <w:rPr>
        <w:rFonts w:ascii="Arial" w:hAnsi="Arial" w:cs="Arial"/>
        <w:sz w:val="18"/>
        <w:szCs w:val="18"/>
      </w:rPr>
      <w:t>Tolérance à la détresse – Rencontre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646"/>
    <w:rsid w:val="000A7C6D"/>
    <w:rsid w:val="000B4E7A"/>
    <w:rsid w:val="001523D8"/>
    <w:rsid w:val="001B5DE0"/>
    <w:rsid w:val="00291A5A"/>
    <w:rsid w:val="002A3F36"/>
    <w:rsid w:val="002C44AB"/>
    <w:rsid w:val="0034169B"/>
    <w:rsid w:val="00404D22"/>
    <w:rsid w:val="0044294C"/>
    <w:rsid w:val="004A6774"/>
    <w:rsid w:val="004C0646"/>
    <w:rsid w:val="005223A0"/>
    <w:rsid w:val="00543552"/>
    <w:rsid w:val="00566E3D"/>
    <w:rsid w:val="00584F8B"/>
    <w:rsid w:val="008B64DB"/>
    <w:rsid w:val="009138F5"/>
    <w:rsid w:val="00A341F5"/>
    <w:rsid w:val="00A70B0B"/>
    <w:rsid w:val="00BF3044"/>
    <w:rsid w:val="00C44796"/>
    <w:rsid w:val="00D4302E"/>
    <w:rsid w:val="00D67859"/>
    <w:rsid w:val="00E610A0"/>
    <w:rsid w:val="00EF26DC"/>
    <w:rsid w:val="00EF7283"/>
    <w:rsid w:val="00F50F1D"/>
    <w:rsid w:val="00FD7E15"/>
    <w:rsid w:val="00FF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3D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416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FF00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FF0097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FF00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F0097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FF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F0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271</Words>
  <Characters>1491</Characters>
  <Application>Microsoft Office Word</Application>
  <DocSecurity>0</DocSecurity>
  <Lines>12</Lines>
  <Paragraphs>3</Paragraphs>
  <ScaleCrop>false</ScaleCrop>
  <Company>Hewlett-Packard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Thériault</dc:creator>
  <cp:keywords>TAD devoir 2</cp:keywords>
  <dc:description/>
  <cp:lastModifiedBy>jomjul20</cp:lastModifiedBy>
  <cp:revision>13</cp:revision>
  <dcterms:created xsi:type="dcterms:W3CDTF">2010-11-06T01:01:00Z</dcterms:created>
  <dcterms:modified xsi:type="dcterms:W3CDTF">2012-05-17T22:57:00Z</dcterms:modified>
</cp:coreProperties>
</file>