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1B640" w14:textId="2581FEF0" w:rsidR="00B32CAF" w:rsidRPr="00BB3B1C" w:rsidRDefault="00B32CAF" w:rsidP="00BB3B1C">
      <w:pPr>
        <w:spacing w:line="276" w:lineRule="auto"/>
        <w:jc w:val="center"/>
        <w:rPr>
          <w:rFonts w:ascii="Garamond" w:hAnsi="Garamond"/>
          <w:sz w:val="36"/>
          <w:szCs w:val="36"/>
        </w:rPr>
      </w:pPr>
      <w:r w:rsidRPr="00BB3B1C">
        <w:rPr>
          <w:rFonts w:ascii="Garamond" w:hAnsi="Garamond"/>
          <w:b/>
          <w:color w:val="404040" w:themeColor="text1" w:themeTint="BF"/>
          <w:sz w:val="36"/>
          <w:szCs w:val="36"/>
        </w:rPr>
        <w:t>Calendrier d’événements désagréables</w:t>
      </w:r>
    </w:p>
    <w:tbl>
      <w:tblPr>
        <w:tblStyle w:val="TableGrid"/>
        <w:tblW w:w="15027" w:type="dxa"/>
        <w:tblInd w:w="-885" w:type="dxa"/>
        <w:tblLook w:val="04A0" w:firstRow="1" w:lastRow="0" w:firstColumn="1" w:lastColumn="0" w:noHBand="0" w:noVBand="1"/>
      </w:tblPr>
      <w:tblGrid>
        <w:gridCol w:w="1844"/>
        <w:gridCol w:w="2977"/>
        <w:gridCol w:w="2652"/>
        <w:gridCol w:w="2196"/>
        <w:gridCol w:w="2196"/>
        <w:gridCol w:w="3162"/>
      </w:tblGrid>
      <w:tr w:rsidR="00B32CAF" w:rsidRPr="005C786F" w14:paraId="0C492401" w14:textId="77777777" w:rsidTr="00BB3B1C">
        <w:tc>
          <w:tcPr>
            <w:tcW w:w="1844" w:type="dxa"/>
            <w:vAlign w:val="center"/>
          </w:tcPr>
          <w:p w14:paraId="5959A797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Quelle était votre expérience?</w:t>
            </w:r>
          </w:p>
        </w:tc>
        <w:tc>
          <w:tcPr>
            <w:tcW w:w="2977" w:type="dxa"/>
            <w:vAlign w:val="center"/>
          </w:tcPr>
          <w:p w14:paraId="5F7F2CBC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Étiez-vous conscient de l'expérience pendant qu'elle se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passait?</w:t>
            </w:r>
            <w:proofErr w:type="gramEnd"/>
          </w:p>
        </w:tc>
        <w:tc>
          <w:tcPr>
            <w:tcW w:w="2652" w:type="dxa"/>
            <w:vAlign w:val="center"/>
          </w:tcPr>
          <w:p w14:paraId="2CE4232E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Qu'avez-vous ressenti dans votre corps pendant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l’expérience?</w:t>
            </w:r>
            <w:proofErr w:type="gramEnd"/>
          </w:p>
        </w:tc>
        <w:tc>
          <w:tcPr>
            <w:tcW w:w="2196" w:type="dxa"/>
            <w:vAlign w:val="center"/>
          </w:tcPr>
          <w:p w14:paraId="4726715B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émotions avez-vous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remarqué?</w:t>
            </w:r>
            <w:proofErr w:type="gramEnd"/>
          </w:p>
        </w:tc>
        <w:tc>
          <w:tcPr>
            <w:tcW w:w="2196" w:type="dxa"/>
            <w:vAlign w:val="center"/>
          </w:tcPr>
          <w:p w14:paraId="28D77B23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en-CA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pensées étaient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présentes</w:t>
            </w: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en-CA"/>
              </w:rPr>
              <w:t>?</w:t>
            </w:r>
            <w:proofErr w:type="gramEnd"/>
          </w:p>
        </w:tc>
        <w:tc>
          <w:tcPr>
            <w:tcW w:w="3162" w:type="dxa"/>
            <w:vAlign w:val="center"/>
          </w:tcPr>
          <w:p w14:paraId="6D9BC7B4" w14:textId="77777777" w:rsidR="00B32CAF" w:rsidRPr="00BB3B1C" w:rsidRDefault="00B32CAF" w:rsidP="006D7960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 xml:space="preserve">Quelles sont les pensées qui vous viennent au moment où vous écrivez </w:t>
            </w:r>
            <w:proofErr w:type="gramStart"/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  <w:lang w:val="fr-BE"/>
              </w:rPr>
              <w:t>maintenant?</w:t>
            </w:r>
            <w:proofErr w:type="gramEnd"/>
          </w:p>
        </w:tc>
      </w:tr>
      <w:tr w:rsidR="00BB3B1C" w:rsidRPr="005C786F" w14:paraId="540F9DAA" w14:textId="77777777" w:rsidTr="00BB3B1C">
        <w:tc>
          <w:tcPr>
            <w:tcW w:w="1844" w:type="dxa"/>
          </w:tcPr>
          <w:p w14:paraId="38A951A2" w14:textId="1AA36E31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Vendredi :</w:t>
            </w:r>
          </w:p>
          <w:p w14:paraId="0AC6FBBC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  <w:p w14:paraId="56C1B1C7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977" w:type="dxa"/>
          </w:tcPr>
          <w:p w14:paraId="5FCE0A84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52" w:type="dxa"/>
          </w:tcPr>
          <w:p w14:paraId="7E764104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9A93935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0C045862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DBF6EF0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B3B1C" w:rsidRPr="005C786F" w14:paraId="666A9A54" w14:textId="77777777" w:rsidTr="00BB3B1C">
        <w:tc>
          <w:tcPr>
            <w:tcW w:w="1844" w:type="dxa"/>
          </w:tcPr>
          <w:p w14:paraId="52AD8500" w14:textId="0EB41C0A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Samedi :</w:t>
            </w:r>
          </w:p>
          <w:p w14:paraId="2EA45CB6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  <w:p w14:paraId="558CA8B9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977" w:type="dxa"/>
          </w:tcPr>
          <w:p w14:paraId="1031A6E3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52" w:type="dxa"/>
          </w:tcPr>
          <w:p w14:paraId="5BDC1899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25A88006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C4422DF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162" w:type="dxa"/>
          </w:tcPr>
          <w:p w14:paraId="6CFAA3CB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B3B1C" w:rsidRPr="005C786F" w14:paraId="725DCC3D" w14:textId="77777777" w:rsidTr="00BB3B1C">
        <w:tc>
          <w:tcPr>
            <w:tcW w:w="1844" w:type="dxa"/>
          </w:tcPr>
          <w:p w14:paraId="65D41FF9" w14:textId="72858AFB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Dimanche :</w:t>
            </w:r>
          </w:p>
          <w:p w14:paraId="0831A95C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  <w:p w14:paraId="4287533E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977" w:type="dxa"/>
          </w:tcPr>
          <w:p w14:paraId="5C913B07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52" w:type="dxa"/>
          </w:tcPr>
          <w:p w14:paraId="4A925CA6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6BF935BA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28F1036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162" w:type="dxa"/>
          </w:tcPr>
          <w:p w14:paraId="556DDA55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B3B1C" w:rsidRPr="005C786F" w14:paraId="1FB4AF04" w14:textId="77777777" w:rsidTr="00BB3B1C">
        <w:tc>
          <w:tcPr>
            <w:tcW w:w="1844" w:type="dxa"/>
          </w:tcPr>
          <w:p w14:paraId="15DB7E88" w14:textId="743AF0BB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Lundi :</w:t>
            </w:r>
          </w:p>
          <w:p w14:paraId="14322C9F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  <w:p w14:paraId="76DC6E47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977" w:type="dxa"/>
          </w:tcPr>
          <w:p w14:paraId="017F8099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52" w:type="dxa"/>
          </w:tcPr>
          <w:p w14:paraId="13752927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0B88029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1194C59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292AAF2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B3B1C" w:rsidRPr="005C786F" w14:paraId="293ACDAD" w14:textId="77777777" w:rsidTr="00BB3B1C">
        <w:trPr>
          <w:trHeight w:val="1151"/>
        </w:trPr>
        <w:tc>
          <w:tcPr>
            <w:tcW w:w="1844" w:type="dxa"/>
          </w:tcPr>
          <w:p w14:paraId="2091F08A" w14:textId="63E69ECF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Mardi :</w:t>
            </w:r>
          </w:p>
          <w:p w14:paraId="21675D3E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  <w:p w14:paraId="441CA688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977" w:type="dxa"/>
          </w:tcPr>
          <w:p w14:paraId="1A2D9696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52" w:type="dxa"/>
          </w:tcPr>
          <w:p w14:paraId="61F6B089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FDF72E0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4A46E5EC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CEF73D1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  <w:tr w:rsidR="00BB3B1C" w:rsidRPr="005C786F" w14:paraId="26175323" w14:textId="77777777" w:rsidTr="00BB3B1C">
        <w:tc>
          <w:tcPr>
            <w:tcW w:w="1844" w:type="dxa"/>
          </w:tcPr>
          <w:p w14:paraId="19C59C67" w14:textId="1570D889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  <w:r w:rsidRPr="00BB3B1C">
              <w:rPr>
                <w:rFonts w:ascii="Garamond" w:hAnsi="Garamond"/>
                <w:b/>
                <w:color w:val="404040" w:themeColor="text1" w:themeTint="BF"/>
                <w:szCs w:val="24"/>
              </w:rPr>
              <w:t>Mercredi :</w:t>
            </w:r>
          </w:p>
          <w:p w14:paraId="252FBE69" w14:textId="77777777" w:rsidR="00BB3B1C" w:rsidRPr="00BB3B1C" w:rsidRDefault="00BB3B1C" w:rsidP="00BB3B1C">
            <w:pPr>
              <w:spacing w:before="120" w:after="120"/>
              <w:jc w:val="left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  <w:p w14:paraId="746D1CE2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Cs w:val="24"/>
              </w:rPr>
            </w:pPr>
          </w:p>
        </w:tc>
        <w:tc>
          <w:tcPr>
            <w:tcW w:w="2977" w:type="dxa"/>
          </w:tcPr>
          <w:p w14:paraId="18FA0510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652" w:type="dxa"/>
          </w:tcPr>
          <w:p w14:paraId="4AA0ED23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1AB625A5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196" w:type="dxa"/>
          </w:tcPr>
          <w:p w14:paraId="58CEDAD2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3162" w:type="dxa"/>
          </w:tcPr>
          <w:p w14:paraId="12AD86C1" w14:textId="77777777" w:rsidR="00BB3B1C" w:rsidRPr="00BB3B1C" w:rsidRDefault="00BB3B1C" w:rsidP="00BB3B1C">
            <w:pPr>
              <w:spacing w:before="120" w:after="120"/>
              <w:jc w:val="center"/>
              <w:rPr>
                <w:rFonts w:ascii="Garamond" w:hAnsi="Garamond"/>
                <w:b/>
                <w:color w:val="404040" w:themeColor="text1" w:themeTint="BF"/>
                <w:sz w:val="22"/>
                <w:szCs w:val="22"/>
              </w:rPr>
            </w:pPr>
          </w:p>
        </w:tc>
      </w:tr>
    </w:tbl>
    <w:p w14:paraId="2446D662" w14:textId="78F44F8B" w:rsidR="0000558A" w:rsidRPr="0000558A" w:rsidRDefault="0000558A" w:rsidP="0000558A">
      <w:pPr>
        <w:tabs>
          <w:tab w:val="left" w:pos="1650"/>
        </w:tabs>
      </w:pPr>
    </w:p>
    <w:sectPr w:rsidR="0000558A" w:rsidRPr="0000558A" w:rsidSect="0000558A">
      <w:footerReference w:type="default" r:id="rId8"/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A75087" w14:textId="77777777" w:rsidR="00492742" w:rsidRDefault="00492742">
      <w:r>
        <w:separator/>
      </w:r>
    </w:p>
  </w:endnote>
  <w:endnote w:type="continuationSeparator" w:id="0">
    <w:p w14:paraId="24F28DCE" w14:textId="77777777" w:rsidR="00492742" w:rsidRDefault="0049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skerville">
    <w:altName w:val="Cambria Math"/>
    <w:charset w:val="00"/>
    <w:family w:val="auto"/>
    <w:pitch w:val="variable"/>
    <w:sig w:usb0="00000003" w:usb1="40000048" w:usb2="00000000" w:usb3="00000000" w:csb0="00000001" w:csb1="00000000"/>
  </w:font>
  <w:font w:name="Libre Baskerville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4AEF0" w14:textId="77777777" w:rsidR="00C13F62" w:rsidRPr="00717320" w:rsidRDefault="00E62CF3" w:rsidP="00C13F62">
    <w:pPr>
      <w:pStyle w:val="Footer"/>
      <w:ind w:left="-851" w:right="-716"/>
      <w:rPr>
        <w:rFonts w:ascii="Baskerville" w:eastAsia="Libre Baskerville" w:hAnsi="Baskerville" w:cs="Libre Baskerville"/>
        <w:i/>
        <w:color w:val="BFBFBF" w:themeColor="background1" w:themeShade="BF"/>
        <w:sz w:val="20"/>
        <w:szCs w:val="20"/>
      </w:rPr>
    </w:pPr>
    <w:r w:rsidRPr="00C03A21">
      <w:rPr>
        <w:rFonts w:ascii="Baskerville" w:hAnsi="Baskerville"/>
        <w:i/>
        <w:color w:val="BFBFBF" w:themeColor="background1" w:themeShade="BF"/>
        <w:sz w:val="20"/>
        <w:szCs w:val="20"/>
      </w:rPr>
      <w:t xml:space="preserve">Last updated </w:t>
    </w:r>
    <w:r>
      <w:rPr>
        <w:rFonts w:ascii="Baskerville" w:hAnsi="Baskerville"/>
        <w:i/>
        <w:color w:val="BFBFBF" w:themeColor="background1" w:themeShade="BF"/>
        <w:sz w:val="20"/>
        <w:szCs w:val="20"/>
      </w:rPr>
      <w:t xml:space="preserve">August 2018 </w:t>
    </w:r>
    <w:r>
      <w:ptab w:relativeTo="margin" w:alignment="center" w:leader="none"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 xml:space="preserve"> </w:t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</w:r>
    <w:r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ab/>
      <w:t xml:space="preserve">© </w:t>
    </w:r>
    <w:r w:rsidRPr="00C03A21">
      <w:rPr>
        <w:rFonts w:ascii="Baskerville" w:eastAsia="Libre Baskerville" w:hAnsi="Baskerville" w:cs="Libre Baskerville"/>
        <w:color w:val="BFBFBF" w:themeColor="background1" w:themeShade="BF"/>
        <w:sz w:val="20"/>
        <w:szCs w:val="20"/>
      </w:rPr>
      <w:t>The Centre for Mindfulness Studies</w:t>
    </w:r>
  </w:p>
  <w:p w14:paraId="1177FDAA" w14:textId="77777777" w:rsidR="00C13F62" w:rsidRPr="00C13F62" w:rsidRDefault="00492742" w:rsidP="00C13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E647E" w14:textId="77777777" w:rsidR="00492742" w:rsidRDefault="00492742">
      <w:r>
        <w:separator/>
      </w:r>
    </w:p>
  </w:footnote>
  <w:footnote w:type="continuationSeparator" w:id="0">
    <w:p w14:paraId="74AC8C7B" w14:textId="77777777" w:rsidR="00492742" w:rsidRDefault="00492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C58CF"/>
    <w:multiLevelType w:val="singleLevel"/>
    <w:tmpl w:val="4F5014DE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1" w15:restartNumberingAfterBreak="0">
    <w:nsid w:val="1C4F336D"/>
    <w:multiLevelType w:val="hybridMultilevel"/>
    <w:tmpl w:val="56E4EA72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9E529A"/>
    <w:multiLevelType w:val="singleLevel"/>
    <w:tmpl w:val="DBECA556"/>
    <w:lvl w:ilvl="0">
      <w:start w:val="4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b w:val="0"/>
        <w:i w:val="0"/>
      </w:rPr>
    </w:lvl>
  </w:abstractNum>
  <w:abstractNum w:abstractNumId="3" w15:restartNumberingAfterBreak="0">
    <w:nsid w:val="4B94384A"/>
    <w:multiLevelType w:val="singleLevel"/>
    <w:tmpl w:val="0C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09E7896"/>
    <w:multiLevelType w:val="singleLevel"/>
    <w:tmpl w:val="CDC0E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594C0EB2"/>
    <w:multiLevelType w:val="hybridMultilevel"/>
    <w:tmpl w:val="DEEA5E0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810A10"/>
    <w:multiLevelType w:val="hybridMultilevel"/>
    <w:tmpl w:val="62D8513E"/>
    <w:lvl w:ilvl="0" w:tplc="10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7" w15:restartNumberingAfterBreak="0">
    <w:nsid w:val="68780E01"/>
    <w:multiLevelType w:val="hybridMultilevel"/>
    <w:tmpl w:val="F0208B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B5925"/>
    <w:multiLevelType w:val="hybridMultilevel"/>
    <w:tmpl w:val="61C8A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B"/>
    <w:rsid w:val="0000558A"/>
    <w:rsid w:val="001F6523"/>
    <w:rsid w:val="003760F2"/>
    <w:rsid w:val="00492742"/>
    <w:rsid w:val="005C786F"/>
    <w:rsid w:val="00784BF2"/>
    <w:rsid w:val="009F1939"/>
    <w:rsid w:val="00A8608B"/>
    <w:rsid w:val="00B32CAF"/>
    <w:rsid w:val="00BB3B1C"/>
    <w:rsid w:val="00E62CF3"/>
    <w:rsid w:val="00F65622"/>
    <w:rsid w:val="00F9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CB349"/>
  <w15:docId w15:val="{36413566-C096-4F52-8414-594F4136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08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65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C786F"/>
    <w:pPr>
      <w:keepNext/>
      <w:spacing w:before="24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CAF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C786F"/>
    <w:pPr>
      <w:tabs>
        <w:tab w:val="center" w:pos="4680"/>
        <w:tab w:val="right" w:pos="9360"/>
      </w:tabs>
      <w:jc w:val="left"/>
    </w:pPr>
    <w:rPr>
      <w:rFonts w:asciiTheme="minorHAnsi" w:eastAsiaTheme="minorEastAsia" w:hAnsiTheme="minorHAnsi" w:cstheme="minorBidi"/>
      <w:szCs w:val="24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C786F"/>
    <w:rPr>
      <w:rFonts w:eastAsiaTheme="minorEastAsia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5C786F"/>
    <w:rPr>
      <w:rFonts w:ascii="Times New Roman" w:eastAsia="Times New Roman" w:hAnsi="Times New Roman" w:cs="Times New Roman"/>
      <w:sz w:val="32"/>
      <w:szCs w:val="20"/>
      <w:lang w:val="fr-CA" w:eastAsia="fr-FR"/>
    </w:rPr>
  </w:style>
  <w:style w:type="paragraph" w:styleId="BodyText">
    <w:name w:val="Body Text"/>
    <w:basedOn w:val="Normal"/>
    <w:link w:val="BodyTextChar"/>
    <w:rsid w:val="005C786F"/>
  </w:style>
  <w:style w:type="character" w:customStyle="1" w:styleId="BodyTextChar">
    <w:name w:val="Body Text Char"/>
    <w:basedOn w:val="DefaultParagraphFont"/>
    <w:link w:val="BodyText"/>
    <w:rsid w:val="005C786F"/>
    <w:rPr>
      <w:rFonts w:ascii="Times New Roman" w:eastAsia="Times New Roman" w:hAnsi="Times New Roman" w:cs="Times New Roman"/>
      <w:sz w:val="24"/>
      <w:szCs w:val="20"/>
      <w:lang w:val="fr-CA" w:eastAsia="fr-F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6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ED7BA45-7493-4399-9966-49BE8427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Réviseur1</dc:creator>
  <cp:lastModifiedBy>Réviseur1</cp:lastModifiedBy>
  <cp:revision>3</cp:revision>
  <dcterms:created xsi:type="dcterms:W3CDTF">2020-06-26T02:35:00Z</dcterms:created>
  <dcterms:modified xsi:type="dcterms:W3CDTF">2020-06-26T02:37:00Z</dcterms:modified>
</cp:coreProperties>
</file>